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2F" w:rsidRDefault="00FE087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60D75" wp14:editId="056EF12A">
                <wp:simplePos x="0" y="0"/>
                <wp:positionH relativeFrom="column">
                  <wp:posOffset>2871470</wp:posOffset>
                </wp:positionH>
                <wp:positionV relativeFrom="paragraph">
                  <wp:posOffset>199390</wp:posOffset>
                </wp:positionV>
                <wp:extent cx="2879725" cy="1439545"/>
                <wp:effectExtent l="0" t="0" r="0" b="825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83E" w:rsidRDefault="00983653" w:rsidP="0046135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687955" cy="911171"/>
                                  <wp:effectExtent l="0" t="0" r="0" b="3810"/>
                                  <wp:docPr id="1" name="Image 1" descr="EM Strasbou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M Strasbou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7955" cy="91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6.1pt;margin-top:15.7pt;width:226.7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" stroked="f">
                <v:textbox>
                  <w:txbxContent>
                    <w:p w:rsidR="003D583E" w:rsidRDefault="00983653" w:rsidP="0046135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687955" cy="911171"/>
                            <wp:effectExtent l="0" t="0" r="0" b="3810"/>
                            <wp:docPr id="1" name="Image 1" descr="EM Strasbou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M Strasbou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7955" cy="91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13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DBD0D" wp14:editId="483A8466">
                <wp:simplePos x="0" y="0"/>
                <wp:positionH relativeFrom="column">
                  <wp:posOffset>-385445</wp:posOffset>
                </wp:positionH>
                <wp:positionV relativeFrom="paragraph">
                  <wp:posOffset>71755</wp:posOffset>
                </wp:positionV>
                <wp:extent cx="2880000" cy="12600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83E" w:rsidRDefault="003D583E" w:rsidP="00E5057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057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92E3E7" wp14:editId="313DF0A2">
                                  <wp:extent cx="1568688" cy="847725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3029" cy="850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583E" w:rsidRPr="00E50571" w:rsidRDefault="003D583E" w:rsidP="00E5057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0571">
                              <w:rPr>
                                <w:b/>
                                <w:sz w:val="20"/>
                                <w:szCs w:val="20"/>
                              </w:rPr>
                              <w:t>Service Commun de la 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35pt;margin-top:5.65pt;width:226.7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" stroked="f">
                <v:textbox>
                  <w:txbxContent>
                    <w:p w:rsidR="003D583E" w:rsidRDefault="003D583E" w:rsidP="00E5057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5057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92E3E7" wp14:editId="313DF0A2">
                            <wp:extent cx="1568688" cy="847725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3029" cy="850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583E" w:rsidRPr="00E50571" w:rsidRDefault="003D583E" w:rsidP="00E5057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50571">
                        <w:rPr>
                          <w:b/>
                          <w:sz w:val="20"/>
                          <w:szCs w:val="20"/>
                        </w:rPr>
                        <w:t>Service Commun de la Documentation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50571" w:rsidRDefault="00E50571"/>
    <w:p w:rsidR="00461352" w:rsidRDefault="00461352"/>
    <w:p w:rsidR="00461352" w:rsidRPr="00461352" w:rsidRDefault="00461352" w:rsidP="00461352"/>
    <w:p w:rsidR="00461352" w:rsidRPr="00461352" w:rsidRDefault="00461352" w:rsidP="00461352"/>
    <w:p w:rsidR="00461352" w:rsidRPr="00461352" w:rsidRDefault="00461352" w:rsidP="00461352"/>
    <w:p w:rsidR="00461352" w:rsidRPr="00461352" w:rsidRDefault="00461352" w:rsidP="00461352"/>
    <w:p w:rsidR="003D583E" w:rsidRDefault="00317FA1" w:rsidP="00FE08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FE0877">
        <w:rPr>
          <w:b/>
          <w:sz w:val="36"/>
          <w:szCs w:val="36"/>
        </w:rPr>
        <w:t xml:space="preserve">Accord </w:t>
      </w:r>
      <w:r w:rsidR="003D583E">
        <w:rPr>
          <w:b/>
          <w:sz w:val="36"/>
          <w:szCs w:val="36"/>
        </w:rPr>
        <w:t>en vue de la prise en charge financière</w:t>
      </w:r>
    </w:p>
    <w:p w:rsidR="00461352" w:rsidRPr="00FE0877" w:rsidRDefault="003D583E" w:rsidP="003D58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de</w:t>
      </w:r>
      <w:proofErr w:type="gramEnd"/>
      <w:r>
        <w:rPr>
          <w:b/>
          <w:sz w:val="36"/>
          <w:szCs w:val="36"/>
        </w:rPr>
        <w:t xml:space="preserve"> </w:t>
      </w:r>
      <w:r w:rsidR="00317FA1" w:rsidRPr="00FE0877">
        <w:rPr>
          <w:b/>
          <w:sz w:val="36"/>
          <w:szCs w:val="36"/>
        </w:rPr>
        <w:t>l’abonnement à la base de données en ligne Amadeus</w:t>
      </w:r>
    </w:p>
    <w:p w:rsidR="00317FA1" w:rsidRDefault="00317FA1" w:rsidP="00485C86">
      <w:pPr>
        <w:spacing w:after="0"/>
        <w:jc w:val="both"/>
      </w:pPr>
    </w:p>
    <w:p w:rsidR="00FE0877" w:rsidRDefault="00FE0877" w:rsidP="00485C86">
      <w:pPr>
        <w:spacing w:after="0"/>
        <w:jc w:val="both"/>
      </w:pPr>
    </w:p>
    <w:p w:rsidR="00FE0877" w:rsidRDefault="00FE0877" w:rsidP="00485C86">
      <w:pPr>
        <w:spacing w:after="0"/>
        <w:jc w:val="both"/>
      </w:pPr>
    </w:p>
    <w:p w:rsidR="00317FA1" w:rsidRPr="00FE0877" w:rsidRDefault="00485C86" w:rsidP="00485C86">
      <w:pPr>
        <w:spacing w:after="0"/>
        <w:jc w:val="both"/>
        <w:rPr>
          <w:b/>
          <w:sz w:val="24"/>
          <w:szCs w:val="24"/>
        </w:rPr>
      </w:pPr>
      <w:r w:rsidRPr="00FE0877">
        <w:rPr>
          <w:b/>
          <w:sz w:val="24"/>
          <w:szCs w:val="24"/>
        </w:rPr>
        <w:t>ENTRE</w:t>
      </w:r>
    </w:p>
    <w:p w:rsidR="00485C86" w:rsidRPr="00AA066C" w:rsidRDefault="00485C86" w:rsidP="00485C86">
      <w:pPr>
        <w:spacing w:after="0"/>
        <w:jc w:val="both"/>
        <w:rPr>
          <w:sz w:val="10"/>
          <w:szCs w:val="10"/>
        </w:rPr>
      </w:pPr>
    </w:p>
    <w:p w:rsidR="00485C86" w:rsidRDefault="00485C86" w:rsidP="00485C86">
      <w:pPr>
        <w:spacing w:after="0"/>
        <w:jc w:val="both"/>
      </w:pPr>
      <w:proofErr w:type="gramStart"/>
      <w:r>
        <w:t>le</w:t>
      </w:r>
      <w:proofErr w:type="gramEnd"/>
      <w:r>
        <w:t xml:space="preserve"> Service Commun de la Documentation de l’Université de Strasbourg</w:t>
      </w:r>
    </w:p>
    <w:p w:rsidR="00485C86" w:rsidRDefault="00485C86" w:rsidP="00485C86">
      <w:pPr>
        <w:spacing w:after="0"/>
        <w:jc w:val="both"/>
      </w:pPr>
      <w:proofErr w:type="gramStart"/>
      <w:r>
        <w:t>sis</w:t>
      </w:r>
      <w:proofErr w:type="gramEnd"/>
      <w:r>
        <w:t xml:space="preserve"> 2 rue Blaise Pascal, CS 41037, 67070 STRASBOURG Cedex</w:t>
      </w:r>
    </w:p>
    <w:p w:rsidR="00485C86" w:rsidRPr="00AA066C" w:rsidRDefault="00485C86" w:rsidP="00485C86">
      <w:pPr>
        <w:spacing w:after="0"/>
        <w:jc w:val="both"/>
        <w:rPr>
          <w:sz w:val="10"/>
          <w:szCs w:val="10"/>
        </w:rPr>
      </w:pPr>
    </w:p>
    <w:p w:rsidR="00485C86" w:rsidRDefault="005B5FFE" w:rsidP="00485C86">
      <w:pPr>
        <w:spacing w:after="0"/>
        <w:jc w:val="both"/>
      </w:pPr>
      <w:proofErr w:type="gramStart"/>
      <w:r>
        <w:t>représenté</w:t>
      </w:r>
      <w:proofErr w:type="gramEnd"/>
      <w:r>
        <w:t xml:space="preserve"> par sa D</w:t>
      </w:r>
      <w:r w:rsidR="00485C86">
        <w:t>irectrice Madame Dominique Wolf, ci-après désigné le SCD</w:t>
      </w:r>
    </w:p>
    <w:p w:rsidR="00AA066C" w:rsidRPr="00AA066C" w:rsidRDefault="00AA066C" w:rsidP="00485C86">
      <w:pPr>
        <w:spacing w:after="0"/>
        <w:jc w:val="both"/>
        <w:rPr>
          <w:sz w:val="10"/>
          <w:szCs w:val="10"/>
        </w:rPr>
      </w:pPr>
    </w:p>
    <w:p w:rsidR="00485C86" w:rsidRPr="00FE0877" w:rsidRDefault="00485C86" w:rsidP="00485C86">
      <w:pPr>
        <w:spacing w:after="0"/>
        <w:jc w:val="both"/>
        <w:rPr>
          <w:b/>
          <w:sz w:val="24"/>
          <w:szCs w:val="24"/>
        </w:rPr>
      </w:pPr>
      <w:r w:rsidRPr="00FE0877">
        <w:rPr>
          <w:b/>
          <w:sz w:val="24"/>
          <w:szCs w:val="24"/>
        </w:rPr>
        <w:t xml:space="preserve">ET </w:t>
      </w:r>
    </w:p>
    <w:p w:rsidR="00485C86" w:rsidRPr="00AA066C" w:rsidRDefault="00485C86" w:rsidP="00485C86">
      <w:pPr>
        <w:spacing w:after="0"/>
        <w:jc w:val="both"/>
        <w:rPr>
          <w:sz w:val="10"/>
          <w:szCs w:val="10"/>
        </w:rPr>
      </w:pPr>
    </w:p>
    <w:p w:rsidR="00485C86" w:rsidRDefault="0014145B" w:rsidP="00485C86">
      <w:pPr>
        <w:spacing w:after="0"/>
        <w:jc w:val="both"/>
      </w:pPr>
      <w:proofErr w:type="gramStart"/>
      <w:r>
        <w:t>l’Ecole</w:t>
      </w:r>
      <w:proofErr w:type="gramEnd"/>
      <w:r w:rsidR="00485C86">
        <w:t xml:space="preserve"> de Management Strasbourg</w:t>
      </w:r>
    </w:p>
    <w:p w:rsidR="00485C86" w:rsidRDefault="00485C86" w:rsidP="00485C86">
      <w:pPr>
        <w:spacing w:after="0"/>
        <w:jc w:val="both"/>
      </w:pPr>
      <w:proofErr w:type="gramStart"/>
      <w:r>
        <w:t>sis</w:t>
      </w:r>
      <w:proofErr w:type="gramEnd"/>
      <w:r>
        <w:t xml:space="preserve"> 61 avenue de la Forêt-Noire, 67085 STRASBOURG Cedex</w:t>
      </w:r>
    </w:p>
    <w:p w:rsidR="00485C86" w:rsidRPr="00AA066C" w:rsidRDefault="00485C86" w:rsidP="00485C86">
      <w:pPr>
        <w:spacing w:after="0"/>
        <w:jc w:val="both"/>
        <w:rPr>
          <w:sz w:val="10"/>
          <w:szCs w:val="10"/>
        </w:rPr>
      </w:pPr>
    </w:p>
    <w:p w:rsidR="00485C86" w:rsidRDefault="005B5FFE" w:rsidP="00485C86">
      <w:pPr>
        <w:spacing w:after="0"/>
        <w:jc w:val="both"/>
      </w:pPr>
      <w:proofErr w:type="gramStart"/>
      <w:r>
        <w:t>représenté</w:t>
      </w:r>
      <w:proofErr w:type="gramEnd"/>
      <w:r>
        <w:t xml:space="preserve"> par sa Directrice G</w:t>
      </w:r>
      <w:r w:rsidR="00485C86">
        <w:t>énérale Madame Isabelle Barth, ci-après désigné l’EM</w:t>
      </w:r>
      <w:r w:rsidR="003D583E">
        <w:t xml:space="preserve"> Strasbourg</w:t>
      </w:r>
    </w:p>
    <w:p w:rsidR="00485C86" w:rsidRDefault="00485C86" w:rsidP="00485C86">
      <w:pPr>
        <w:spacing w:after="0"/>
        <w:jc w:val="both"/>
      </w:pPr>
    </w:p>
    <w:p w:rsidR="00AA066C" w:rsidRDefault="00AA066C" w:rsidP="00485C86">
      <w:pPr>
        <w:spacing w:after="0"/>
        <w:jc w:val="both"/>
      </w:pPr>
    </w:p>
    <w:p w:rsidR="006B0907" w:rsidRDefault="006B0907" w:rsidP="00485C86">
      <w:pPr>
        <w:spacing w:after="0"/>
        <w:jc w:val="both"/>
      </w:pPr>
    </w:p>
    <w:p w:rsidR="00485C86" w:rsidRPr="00FE0877" w:rsidRDefault="00485C86" w:rsidP="00485C86">
      <w:pPr>
        <w:spacing w:after="0"/>
        <w:jc w:val="both"/>
        <w:rPr>
          <w:b/>
        </w:rPr>
      </w:pPr>
      <w:r w:rsidRPr="00FE0877">
        <w:rPr>
          <w:b/>
          <w:u w:val="single"/>
        </w:rPr>
        <w:t>Article 1</w:t>
      </w:r>
      <w:r w:rsidRPr="00FE0877">
        <w:rPr>
          <w:b/>
        </w:rPr>
        <w:t> :</w:t>
      </w:r>
    </w:p>
    <w:p w:rsidR="00485C86" w:rsidRPr="00FE0877" w:rsidRDefault="00485C86" w:rsidP="00485C86">
      <w:pPr>
        <w:spacing w:after="0"/>
        <w:jc w:val="both"/>
        <w:rPr>
          <w:sz w:val="10"/>
          <w:szCs w:val="10"/>
        </w:rPr>
      </w:pPr>
    </w:p>
    <w:p w:rsidR="00485C86" w:rsidRDefault="00485C86" w:rsidP="00485C86">
      <w:pPr>
        <w:spacing w:after="0"/>
        <w:jc w:val="both"/>
      </w:pPr>
      <w:r>
        <w:t>Le SCD</w:t>
      </w:r>
      <w:r w:rsidR="003D583E">
        <w:t xml:space="preserve"> met à la disposition de l’EM Strasbourg un accès la base de données en ligne Amadeus fournie par le bureau Van </w:t>
      </w:r>
      <w:proofErr w:type="spellStart"/>
      <w:r w:rsidR="003D583E">
        <w:t>Dijk</w:t>
      </w:r>
      <w:proofErr w:type="spellEnd"/>
      <w:r w:rsidR="003D583E">
        <w:t>. Il assure la gestion de l’abonnement et s</w:t>
      </w:r>
      <w:r w:rsidR="00EB0242">
        <w:t>’acquitte des factures correspondantes.</w:t>
      </w:r>
      <w:r>
        <w:t xml:space="preserve"> </w:t>
      </w:r>
    </w:p>
    <w:p w:rsidR="00EB0242" w:rsidRDefault="00EB0242" w:rsidP="00485C86">
      <w:pPr>
        <w:spacing w:after="0"/>
        <w:jc w:val="both"/>
      </w:pPr>
    </w:p>
    <w:p w:rsidR="00EB0242" w:rsidRPr="00FE0877" w:rsidRDefault="00EB0242" w:rsidP="00485C86">
      <w:pPr>
        <w:spacing w:after="0"/>
        <w:jc w:val="both"/>
        <w:rPr>
          <w:b/>
        </w:rPr>
      </w:pPr>
      <w:r w:rsidRPr="00FE0877">
        <w:rPr>
          <w:b/>
          <w:u w:val="single"/>
        </w:rPr>
        <w:t>Article 2</w:t>
      </w:r>
      <w:r w:rsidRPr="00FE0877">
        <w:rPr>
          <w:b/>
        </w:rPr>
        <w:t xml:space="preserve"> : </w:t>
      </w:r>
    </w:p>
    <w:p w:rsidR="00EB0242" w:rsidRPr="00FE0877" w:rsidRDefault="00EB0242" w:rsidP="00485C86">
      <w:pPr>
        <w:spacing w:after="0"/>
        <w:jc w:val="both"/>
        <w:rPr>
          <w:sz w:val="10"/>
          <w:szCs w:val="10"/>
        </w:rPr>
      </w:pPr>
    </w:p>
    <w:p w:rsidR="00EB0242" w:rsidRDefault="00EB0242" w:rsidP="00485C86">
      <w:pPr>
        <w:spacing w:after="0"/>
        <w:jc w:val="both"/>
      </w:pPr>
      <w:r>
        <w:t xml:space="preserve">L’EM </w:t>
      </w:r>
      <w:r w:rsidR="003D583E">
        <w:t xml:space="preserve">Strasbourg </w:t>
      </w:r>
      <w:r>
        <w:t>s’engage à prendre en charge le montant de l’abonnement annuel à Amadeus souscrit pour les étudiants et enseignants-chercheurs de l’EM, du LARGE (</w:t>
      </w:r>
      <w:r>
        <w:rPr>
          <w:rStyle w:val="st"/>
        </w:rPr>
        <w:t xml:space="preserve">Laboratoire de Recherche en Gestion et Economie) </w:t>
      </w:r>
      <w:r>
        <w:t xml:space="preserve">et de l’équipe d’accueil </w:t>
      </w:r>
      <w:proofErr w:type="spellStart"/>
      <w:r w:rsidRPr="00EB0242">
        <w:t>HuManiS</w:t>
      </w:r>
      <w:proofErr w:type="spellEnd"/>
      <w:r w:rsidRPr="00EB0242">
        <w:t xml:space="preserve"> </w:t>
      </w:r>
      <w:r>
        <w:t>(</w:t>
      </w:r>
      <w:r w:rsidR="005B5FFE">
        <w:t>Hommes et M</w:t>
      </w:r>
      <w:r w:rsidRPr="00EB0242">
        <w:t>anagement en société</w:t>
      </w:r>
      <w:r>
        <w:t>).</w:t>
      </w:r>
    </w:p>
    <w:p w:rsidR="00AA066C" w:rsidRDefault="00AA066C" w:rsidP="00485C86">
      <w:pPr>
        <w:spacing w:after="0"/>
        <w:jc w:val="both"/>
        <w:rPr>
          <w:b/>
          <w:u w:val="single"/>
        </w:rPr>
      </w:pPr>
    </w:p>
    <w:p w:rsidR="00EB0242" w:rsidRPr="00FE0877" w:rsidRDefault="00EB0242" w:rsidP="00485C86">
      <w:pPr>
        <w:spacing w:after="0"/>
        <w:jc w:val="both"/>
        <w:rPr>
          <w:b/>
        </w:rPr>
      </w:pPr>
      <w:r w:rsidRPr="00FE0877">
        <w:rPr>
          <w:b/>
          <w:u w:val="single"/>
        </w:rPr>
        <w:t>Article 3</w:t>
      </w:r>
      <w:r w:rsidRPr="00FE0877">
        <w:rPr>
          <w:b/>
        </w:rPr>
        <w:t xml:space="preserve"> : </w:t>
      </w:r>
    </w:p>
    <w:p w:rsidR="00EB0242" w:rsidRPr="00FE0877" w:rsidRDefault="00EB0242" w:rsidP="00485C86">
      <w:pPr>
        <w:spacing w:after="0"/>
        <w:jc w:val="both"/>
        <w:rPr>
          <w:sz w:val="10"/>
          <w:szCs w:val="10"/>
        </w:rPr>
      </w:pPr>
    </w:p>
    <w:p w:rsidR="00D45A96" w:rsidRDefault="003D583E" w:rsidP="00485C86">
      <w:pPr>
        <w:spacing w:after="0"/>
        <w:jc w:val="both"/>
      </w:pPr>
      <w:r>
        <w:t xml:space="preserve">Le montant de l’abonnement </w:t>
      </w:r>
      <w:r w:rsidRPr="005B5FFE">
        <w:rPr>
          <w:highlight w:val="yellow"/>
        </w:rPr>
        <w:t>201</w:t>
      </w:r>
      <w:r w:rsidR="005B5FFE" w:rsidRPr="005B5FFE">
        <w:rPr>
          <w:highlight w:val="yellow"/>
        </w:rPr>
        <w:t>5</w:t>
      </w:r>
      <w:r>
        <w:t xml:space="preserve"> à Amadeus s’élève à </w:t>
      </w:r>
      <w:r w:rsidR="002E18F8" w:rsidRPr="002E18F8">
        <w:rPr>
          <w:highlight w:val="red"/>
        </w:rPr>
        <w:t>xxx</w:t>
      </w:r>
      <w:r w:rsidR="002E18F8">
        <w:t xml:space="preserve"> € </w:t>
      </w:r>
      <w:r w:rsidR="002E18F8" w:rsidRPr="002E18F8">
        <w:rPr>
          <w:highlight w:val="yellow"/>
        </w:rPr>
        <w:t>TTC</w:t>
      </w:r>
      <w:r>
        <w:t>. L’EM rembourse l</w:t>
      </w:r>
      <w:r w:rsidR="00D45A96">
        <w:t>e montant</w:t>
      </w:r>
      <w:r w:rsidR="007F0AE2">
        <w:t xml:space="preserve"> de </w:t>
      </w:r>
      <w:r w:rsidR="002E18F8" w:rsidRPr="002E18F8">
        <w:rPr>
          <w:highlight w:val="yellow"/>
        </w:rPr>
        <w:t>cet abonnement</w:t>
      </w:r>
      <w:r w:rsidR="00D45A96">
        <w:t xml:space="preserve"> au SCD par virement interne (inter UB).</w:t>
      </w:r>
    </w:p>
    <w:p w:rsidR="003D62BB" w:rsidRDefault="003D62BB" w:rsidP="00485C86">
      <w:pPr>
        <w:spacing w:after="0"/>
        <w:jc w:val="both"/>
        <w:rPr>
          <w:b/>
          <w:u w:val="single"/>
        </w:rPr>
      </w:pPr>
    </w:p>
    <w:p w:rsidR="00DC2597" w:rsidRPr="00FE0877" w:rsidRDefault="00DC2597" w:rsidP="00485C86">
      <w:pPr>
        <w:spacing w:after="0"/>
        <w:jc w:val="both"/>
        <w:rPr>
          <w:b/>
        </w:rPr>
      </w:pPr>
      <w:r w:rsidRPr="00FE0877">
        <w:rPr>
          <w:b/>
          <w:u w:val="single"/>
        </w:rPr>
        <w:t>Article 4</w:t>
      </w:r>
      <w:r w:rsidRPr="00FE0877">
        <w:rPr>
          <w:b/>
        </w:rPr>
        <w:t xml:space="preserve"> : </w:t>
      </w:r>
    </w:p>
    <w:p w:rsidR="00DC2597" w:rsidRPr="00FE0877" w:rsidRDefault="00DC2597" w:rsidP="00485C86">
      <w:pPr>
        <w:spacing w:after="0"/>
        <w:jc w:val="both"/>
        <w:rPr>
          <w:sz w:val="10"/>
          <w:szCs w:val="10"/>
        </w:rPr>
      </w:pPr>
    </w:p>
    <w:p w:rsidR="00DC2597" w:rsidRDefault="003D583E" w:rsidP="00485C86">
      <w:pPr>
        <w:spacing w:after="0"/>
        <w:jc w:val="both"/>
      </w:pPr>
      <w:r>
        <w:t xml:space="preserve">Le contrat conclu entre l’Université de Strasbourg - </w:t>
      </w:r>
      <w:r w:rsidR="0014145B">
        <w:t xml:space="preserve">SCD et </w:t>
      </w:r>
      <w:r>
        <w:t xml:space="preserve">le bureau Van </w:t>
      </w:r>
      <w:proofErr w:type="spellStart"/>
      <w:r>
        <w:t>Dijk</w:t>
      </w:r>
      <w:proofErr w:type="spellEnd"/>
      <w:r w:rsidR="0014145B">
        <w:t xml:space="preserve"> étant renouvelable par tacite reconduction</w:t>
      </w:r>
      <w:r w:rsidR="00FE0877">
        <w:t>,</w:t>
      </w:r>
      <w:r w:rsidR="0014145B">
        <w:t xml:space="preserve"> sauf dénonciation trois mois avant sa date anniversaire, l’EM</w:t>
      </w:r>
      <w:r>
        <w:t xml:space="preserve"> Strasbourg</w:t>
      </w:r>
      <w:r w:rsidR="0014145B">
        <w:t xml:space="preserve"> s’engage à </w:t>
      </w:r>
      <w:r w:rsidR="003F3E26">
        <w:t>faire part</w:t>
      </w:r>
      <w:r w:rsidR="0014145B">
        <w:t xml:space="preserve"> au SCD avant le </w:t>
      </w:r>
      <w:r w:rsidR="00502460">
        <w:rPr>
          <w:highlight w:val="yellow"/>
        </w:rPr>
        <w:t>15 septembre</w:t>
      </w:r>
      <w:r w:rsidRPr="005B5FFE">
        <w:rPr>
          <w:highlight w:val="yellow"/>
        </w:rPr>
        <w:t xml:space="preserve"> 201</w:t>
      </w:r>
      <w:r w:rsidR="005B5FFE" w:rsidRPr="005B5FFE">
        <w:rPr>
          <w:highlight w:val="yellow"/>
        </w:rPr>
        <w:t>5</w:t>
      </w:r>
      <w:r w:rsidR="00FE0877">
        <w:t xml:space="preserve"> </w:t>
      </w:r>
      <w:r w:rsidR="003F3E26">
        <w:t>de</w:t>
      </w:r>
      <w:r w:rsidR="0014145B">
        <w:t xml:space="preserve"> son souhait de maintenir, modifier ou supprimer l’abonnement à Amadeus </w:t>
      </w:r>
      <w:r>
        <w:t xml:space="preserve">pour l’année </w:t>
      </w:r>
      <w:r w:rsidRPr="005B5FFE">
        <w:rPr>
          <w:highlight w:val="yellow"/>
        </w:rPr>
        <w:t>201</w:t>
      </w:r>
      <w:r w:rsidR="005B5FFE" w:rsidRPr="005B5FFE">
        <w:rPr>
          <w:highlight w:val="yellow"/>
        </w:rPr>
        <w:t>6</w:t>
      </w:r>
      <w:r>
        <w:t>,</w:t>
      </w:r>
      <w:r w:rsidR="003D62BB">
        <w:t xml:space="preserve"> en fonction du </w:t>
      </w:r>
      <w:r w:rsidR="001330EA">
        <w:t xml:space="preserve">devis </w:t>
      </w:r>
      <w:r w:rsidR="00A55261">
        <w:t xml:space="preserve">établi par l’éditeur </w:t>
      </w:r>
      <w:r w:rsidR="002F1C02">
        <w:t>qui</w:t>
      </w:r>
      <w:r w:rsidR="00A55261">
        <w:t xml:space="preserve"> </w:t>
      </w:r>
      <w:r w:rsidR="00220233">
        <w:t xml:space="preserve">sera </w:t>
      </w:r>
      <w:r w:rsidR="001330EA">
        <w:t>transmis</w:t>
      </w:r>
      <w:r w:rsidR="00A55261">
        <w:t xml:space="preserve"> à l’EM Strasbourg</w:t>
      </w:r>
      <w:r w:rsidR="001330EA">
        <w:t xml:space="preserve"> par le SCD.</w:t>
      </w:r>
    </w:p>
    <w:p w:rsidR="0014145B" w:rsidRDefault="0014145B" w:rsidP="00485C86">
      <w:pPr>
        <w:spacing w:after="0"/>
        <w:jc w:val="both"/>
      </w:pPr>
    </w:p>
    <w:p w:rsidR="0014145B" w:rsidRDefault="0014145B" w:rsidP="00485C86">
      <w:pPr>
        <w:spacing w:after="0"/>
        <w:jc w:val="both"/>
      </w:pPr>
    </w:p>
    <w:p w:rsidR="0014145B" w:rsidRDefault="0014145B" w:rsidP="00485C86">
      <w:pPr>
        <w:spacing w:after="0"/>
        <w:jc w:val="both"/>
      </w:pPr>
    </w:p>
    <w:p w:rsidR="0014145B" w:rsidRDefault="0014145B" w:rsidP="00485C86">
      <w:pPr>
        <w:spacing w:after="0"/>
        <w:jc w:val="both"/>
      </w:pPr>
    </w:p>
    <w:p w:rsidR="00AA066C" w:rsidRDefault="00AA066C" w:rsidP="00485C86">
      <w:pPr>
        <w:spacing w:after="0"/>
        <w:jc w:val="both"/>
      </w:pPr>
    </w:p>
    <w:p w:rsidR="00AA066C" w:rsidRDefault="00AA066C" w:rsidP="00485C86">
      <w:pPr>
        <w:spacing w:after="0"/>
        <w:jc w:val="both"/>
      </w:pPr>
    </w:p>
    <w:p w:rsidR="0014145B" w:rsidRDefault="0014145B" w:rsidP="00485C86">
      <w:pPr>
        <w:spacing w:after="0"/>
        <w:jc w:val="both"/>
      </w:pPr>
      <w:r>
        <w:t>Fait en deux exemplaires à Strasbourg,</w:t>
      </w:r>
      <w:r w:rsidR="005526BD">
        <w:t xml:space="preserve"> </w:t>
      </w:r>
      <w:r>
        <w:t xml:space="preserve">le </w:t>
      </w:r>
      <w:r w:rsidR="002E18F8" w:rsidRPr="002E18F8">
        <w:rPr>
          <w:highlight w:val="red"/>
        </w:rPr>
        <w:t>18 mars</w:t>
      </w:r>
      <w:r w:rsidR="002E18F8" w:rsidRPr="002E18F8">
        <w:t xml:space="preserve"> </w:t>
      </w:r>
      <w:r w:rsidR="002E18F8">
        <w:t>2015</w:t>
      </w:r>
    </w:p>
    <w:p w:rsidR="0014145B" w:rsidRDefault="0014145B" w:rsidP="00485C86">
      <w:pPr>
        <w:spacing w:after="0"/>
        <w:jc w:val="both"/>
      </w:pPr>
    </w:p>
    <w:p w:rsidR="0014145B" w:rsidRDefault="0014145B" w:rsidP="00485C86">
      <w:pPr>
        <w:spacing w:after="0"/>
        <w:jc w:val="both"/>
      </w:pPr>
    </w:p>
    <w:p w:rsidR="0014145B" w:rsidRDefault="0014145B" w:rsidP="00485C86">
      <w:pPr>
        <w:spacing w:after="0"/>
        <w:jc w:val="both"/>
      </w:pPr>
      <w:r>
        <w:t>Pour l’EM</w:t>
      </w:r>
      <w:r w:rsidR="00A55261">
        <w:t xml:space="preserve"> Strasbourg</w:t>
      </w:r>
      <w:r w:rsidR="00A55261">
        <w:tab/>
      </w:r>
      <w:r w:rsidR="00A55261">
        <w:tab/>
      </w:r>
      <w:r w:rsidR="00A55261">
        <w:tab/>
      </w:r>
      <w:r w:rsidR="00A55261">
        <w:tab/>
      </w:r>
      <w:r w:rsidR="00A55261">
        <w:tab/>
      </w:r>
      <w:r w:rsidR="00A55261">
        <w:tab/>
      </w:r>
      <w:r w:rsidR="00A55261">
        <w:tab/>
      </w:r>
      <w:r>
        <w:t>Pour le SCD</w:t>
      </w:r>
    </w:p>
    <w:p w:rsidR="0014145B" w:rsidRDefault="0014145B" w:rsidP="00485C86">
      <w:pPr>
        <w:spacing w:after="0"/>
        <w:jc w:val="both"/>
      </w:pPr>
    </w:p>
    <w:p w:rsidR="0014145B" w:rsidRDefault="0014145B" w:rsidP="0014145B">
      <w:pPr>
        <w:spacing w:after="0"/>
        <w:jc w:val="both"/>
      </w:pPr>
      <w:r>
        <w:t xml:space="preserve">La </w:t>
      </w:r>
      <w:r w:rsidR="003F3E26">
        <w:t>D</w:t>
      </w:r>
      <w:r>
        <w:t>irectrice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</w:t>
      </w:r>
      <w:r w:rsidR="003F3E26">
        <w:t>D</w:t>
      </w:r>
      <w:r>
        <w:t>irectrice</w:t>
      </w:r>
    </w:p>
    <w:p w:rsidR="0014145B" w:rsidRDefault="0014145B" w:rsidP="00485C86">
      <w:pPr>
        <w:spacing w:after="0"/>
        <w:jc w:val="both"/>
      </w:pPr>
    </w:p>
    <w:p w:rsidR="0014145B" w:rsidRDefault="0014145B" w:rsidP="00485C86">
      <w:pPr>
        <w:spacing w:after="0"/>
        <w:jc w:val="both"/>
      </w:pPr>
    </w:p>
    <w:p w:rsidR="00FE0877" w:rsidRDefault="00FE0877" w:rsidP="00485C86">
      <w:pPr>
        <w:spacing w:after="0"/>
        <w:jc w:val="both"/>
      </w:pPr>
    </w:p>
    <w:p w:rsidR="0014145B" w:rsidRDefault="0014145B" w:rsidP="00485C86">
      <w:pPr>
        <w:spacing w:after="0"/>
        <w:jc w:val="both"/>
      </w:pPr>
    </w:p>
    <w:p w:rsidR="0014145B" w:rsidRDefault="0014145B" w:rsidP="00485C86">
      <w:pPr>
        <w:spacing w:after="0"/>
        <w:jc w:val="both"/>
      </w:pPr>
    </w:p>
    <w:p w:rsidR="0014145B" w:rsidRDefault="0014145B" w:rsidP="00485C86">
      <w:pPr>
        <w:spacing w:after="0"/>
        <w:jc w:val="both"/>
      </w:pPr>
      <w:r>
        <w:t>Isabelle Barth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Dominique Wolf</w:t>
      </w:r>
      <w:r>
        <w:tab/>
      </w:r>
    </w:p>
    <w:p w:rsidR="00EB0242" w:rsidRDefault="00EB0242" w:rsidP="00485C86">
      <w:pPr>
        <w:spacing w:after="0"/>
        <w:jc w:val="both"/>
      </w:pPr>
    </w:p>
    <w:p w:rsidR="00485C86" w:rsidRDefault="00485C86" w:rsidP="00485C86">
      <w:pPr>
        <w:spacing w:after="0"/>
        <w:jc w:val="both"/>
      </w:pPr>
    </w:p>
    <w:p w:rsidR="00485C86" w:rsidRDefault="00485C86" w:rsidP="00485C86">
      <w:pPr>
        <w:spacing w:after="0"/>
        <w:jc w:val="both"/>
      </w:pPr>
    </w:p>
    <w:p w:rsidR="00485C86" w:rsidRDefault="00485C86" w:rsidP="00485C86">
      <w:pPr>
        <w:spacing w:after="0"/>
        <w:jc w:val="both"/>
      </w:pPr>
    </w:p>
    <w:p w:rsidR="00485C86" w:rsidRDefault="00485C86" w:rsidP="00485C86">
      <w:pPr>
        <w:spacing w:after="0"/>
        <w:jc w:val="both"/>
      </w:pPr>
    </w:p>
    <w:p w:rsidR="00E50571" w:rsidRPr="00461352" w:rsidRDefault="00E50571" w:rsidP="00485C86">
      <w:pPr>
        <w:spacing w:after="0"/>
        <w:jc w:val="both"/>
      </w:pPr>
    </w:p>
    <w:sectPr w:rsidR="00E50571" w:rsidRPr="00461352" w:rsidSect="006B0907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3E" w:rsidRDefault="003D583E" w:rsidP="00FE0877">
      <w:pPr>
        <w:spacing w:after="0" w:line="240" w:lineRule="auto"/>
      </w:pPr>
      <w:r>
        <w:separator/>
      </w:r>
    </w:p>
  </w:endnote>
  <w:endnote w:type="continuationSeparator" w:id="0">
    <w:p w:rsidR="003D583E" w:rsidRDefault="003D583E" w:rsidP="00FE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3E" w:rsidRPr="00D842F5" w:rsidRDefault="00502460">
    <w:pPr>
      <w:pStyle w:val="Pieddepage"/>
      <w:rPr>
        <w:color w:val="000000" w:themeColor="text1"/>
        <w:sz w:val="16"/>
        <w:szCs w:val="16"/>
      </w:rPr>
    </w:pPr>
    <w:sdt>
      <w:sdtPr>
        <w:rPr>
          <w:color w:val="000000" w:themeColor="text1"/>
          <w:sz w:val="16"/>
          <w:szCs w:val="16"/>
        </w:rPr>
        <w:alias w:val="Auteur"/>
        <w:id w:val="-315500955"/>
        <w:placeholder>
          <w:docPart w:val="3BC5526AFF8741B9906BEABF013B0D3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D583E" w:rsidRPr="005B5FFE">
          <w:rPr>
            <w:color w:val="000000" w:themeColor="text1"/>
            <w:sz w:val="16"/>
            <w:szCs w:val="16"/>
          </w:rPr>
          <w:t>Amadeus – accord interne SCD/EM – 201</w:t>
        </w:r>
        <w:r w:rsidR="005B5FFE" w:rsidRPr="005B5FFE">
          <w:rPr>
            <w:color w:val="000000" w:themeColor="text1"/>
            <w:sz w:val="16"/>
            <w:szCs w:val="16"/>
          </w:rPr>
          <w:t>5</w:t>
        </w:r>
      </w:sdtContent>
    </w:sdt>
  </w:p>
  <w:p w:rsidR="003D583E" w:rsidRDefault="003D583E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E521F" wp14:editId="6051482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78765"/>
              <wp:effectExtent l="0" t="0" r="0" b="6985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D583E" w:rsidRPr="00D842F5" w:rsidRDefault="003D583E">
                          <w:pPr>
                            <w:pStyle w:val="Pieddepage"/>
                            <w:jc w:val="right"/>
                            <w:rPr>
                              <w:rFonts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842F5">
                            <w:rPr>
                              <w:rFonts w:cstheme="min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842F5">
                            <w:rPr>
                              <w:rFonts w:cstheme="min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D842F5">
                            <w:rPr>
                              <w:rFonts w:cstheme="min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02460">
                            <w:rPr>
                              <w:rFonts w:cstheme="min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D842F5">
                            <w:rPr>
                              <w:rFonts w:cstheme="min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8" type="#_x0000_t202" style="position:absolute;margin-left:67.6pt;margin-top:0;width:118.8pt;height:21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" filled="f" stroked="f" strokeweight=".5pt">
              <v:textbox style="mso-fit-shape-to-text:t">
                <w:txbxContent>
                  <w:p w:rsidR="003D583E" w:rsidRPr="00D842F5" w:rsidRDefault="003D583E">
                    <w:pPr>
                      <w:pStyle w:val="Pieddepage"/>
                      <w:jc w:val="right"/>
                      <w:rPr>
                        <w:rFonts w:cstheme="minorHAnsi"/>
                        <w:color w:val="000000" w:themeColor="text1"/>
                        <w:sz w:val="16"/>
                        <w:szCs w:val="16"/>
                      </w:rPr>
                    </w:pPr>
                    <w:r w:rsidRPr="00D842F5">
                      <w:rPr>
                        <w:rFonts w:cstheme="min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D842F5">
                      <w:rPr>
                        <w:rFonts w:cstheme="min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D842F5">
                      <w:rPr>
                        <w:rFonts w:cstheme="min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502460">
                      <w:rPr>
                        <w:rFonts w:cstheme="minorHAnsi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D842F5">
                      <w:rPr>
                        <w:rFonts w:cstheme="min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fr-F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948DDCD" wp14:editId="6B71C3B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3E" w:rsidRDefault="003D583E" w:rsidP="00FE0877">
      <w:pPr>
        <w:spacing w:after="0" w:line="240" w:lineRule="auto"/>
      </w:pPr>
      <w:r>
        <w:separator/>
      </w:r>
    </w:p>
  </w:footnote>
  <w:footnote w:type="continuationSeparator" w:id="0">
    <w:p w:rsidR="003D583E" w:rsidRDefault="003D583E" w:rsidP="00FE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71"/>
    <w:rsid w:val="00093F98"/>
    <w:rsid w:val="001330EA"/>
    <w:rsid w:val="0014145B"/>
    <w:rsid w:val="00220233"/>
    <w:rsid w:val="002E18F8"/>
    <w:rsid w:val="002F1C02"/>
    <w:rsid w:val="00317FA1"/>
    <w:rsid w:val="003C2367"/>
    <w:rsid w:val="003D583E"/>
    <w:rsid w:val="003D62BB"/>
    <w:rsid w:val="003F3E26"/>
    <w:rsid w:val="00461352"/>
    <w:rsid w:val="00485C86"/>
    <w:rsid w:val="00502460"/>
    <w:rsid w:val="005526BD"/>
    <w:rsid w:val="00573718"/>
    <w:rsid w:val="005B5FFE"/>
    <w:rsid w:val="006B0907"/>
    <w:rsid w:val="007A54A6"/>
    <w:rsid w:val="007F0AE2"/>
    <w:rsid w:val="00834E0F"/>
    <w:rsid w:val="00841CE4"/>
    <w:rsid w:val="00983653"/>
    <w:rsid w:val="00A3252F"/>
    <w:rsid w:val="00A55261"/>
    <w:rsid w:val="00AA066C"/>
    <w:rsid w:val="00B95072"/>
    <w:rsid w:val="00C76EF2"/>
    <w:rsid w:val="00D45A96"/>
    <w:rsid w:val="00D842F5"/>
    <w:rsid w:val="00DC2597"/>
    <w:rsid w:val="00E50571"/>
    <w:rsid w:val="00EB0242"/>
    <w:rsid w:val="00F57FE0"/>
    <w:rsid w:val="00F910E1"/>
    <w:rsid w:val="00FE0877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571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EB0242"/>
  </w:style>
  <w:style w:type="paragraph" w:styleId="En-tte">
    <w:name w:val="header"/>
    <w:basedOn w:val="Normal"/>
    <w:link w:val="En-tteCar"/>
    <w:uiPriority w:val="99"/>
    <w:unhideWhenUsed/>
    <w:rsid w:val="00FE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877"/>
  </w:style>
  <w:style w:type="paragraph" w:styleId="Pieddepage">
    <w:name w:val="footer"/>
    <w:basedOn w:val="Normal"/>
    <w:link w:val="PieddepageCar"/>
    <w:uiPriority w:val="99"/>
    <w:unhideWhenUsed/>
    <w:rsid w:val="00FE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877"/>
  </w:style>
  <w:style w:type="paragraph" w:customStyle="1" w:styleId="2909F619802848F09E01365C32F34654">
    <w:name w:val="2909F619802848F09E01365C32F34654"/>
    <w:rsid w:val="00D842F5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571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EB0242"/>
  </w:style>
  <w:style w:type="paragraph" w:styleId="En-tte">
    <w:name w:val="header"/>
    <w:basedOn w:val="Normal"/>
    <w:link w:val="En-tteCar"/>
    <w:uiPriority w:val="99"/>
    <w:unhideWhenUsed/>
    <w:rsid w:val="00FE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877"/>
  </w:style>
  <w:style w:type="paragraph" w:styleId="Pieddepage">
    <w:name w:val="footer"/>
    <w:basedOn w:val="Normal"/>
    <w:link w:val="PieddepageCar"/>
    <w:uiPriority w:val="99"/>
    <w:unhideWhenUsed/>
    <w:rsid w:val="00FE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877"/>
  </w:style>
  <w:style w:type="paragraph" w:customStyle="1" w:styleId="2909F619802848F09E01365C32F34654">
    <w:name w:val="2909F619802848F09E01365C32F34654"/>
    <w:rsid w:val="00D842F5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C5526AFF8741B9906BEABF013B0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F53F6-DA97-43F2-9C58-8E616AFEF3BD}"/>
      </w:docPartPr>
      <w:docPartBody>
        <w:p w:rsidR="00775C7A" w:rsidRDefault="00775C7A" w:rsidP="00775C7A">
          <w:pPr>
            <w:pStyle w:val="3BC5526AFF8741B9906BEABF013B0D30"/>
          </w:pPr>
          <w: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7A"/>
    <w:rsid w:val="00775C7A"/>
    <w:rsid w:val="00B27D60"/>
    <w:rsid w:val="00F3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5AA6636844F41368570E956A73F5CAA">
    <w:name w:val="35AA6636844F41368570E956A73F5CAA"/>
    <w:rsid w:val="00775C7A"/>
  </w:style>
  <w:style w:type="paragraph" w:customStyle="1" w:styleId="83F64D71241E45F2BDC81E82FBC69492">
    <w:name w:val="83F64D71241E45F2BDC81E82FBC69492"/>
    <w:rsid w:val="00775C7A"/>
  </w:style>
  <w:style w:type="paragraph" w:customStyle="1" w:styleId="3BC5526AFF8741B9906BEABF013B0D30">
    <w:name w:val="3BC5526AFF8741B9906BEABF013B0D30"/>
    <w:rsid w:val="00775C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5AA6636844F41368570E956A73F5CAA">
    <w:name w:val="35AA6636844F41368570E956A73F5CAA"/>
    <w:rsid w:val="00775C7A"/>
  </w:style>
  <w:style w:type="paragraph" w:customStyle="1" w:styleId="83F64D71241E45F2BDC81E82FBC69492">
    <w:name w:val="83F64D71241E45F2BDC81E82FBC69492"/>
    <w:rsid w:val="00775C7A"/>
  </w:style>
  <w:style w:type="paragraph" w:customStyle="1" w:styleId="3BC5526AFF8741B9906BEABF013B0D30">
    <w:name w:val="3BC5526AFF8741B9906BEABF013B0D30"/>
    <w:rsid w:val="00775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3F39-5FD0-44BB-84F7-2F479395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BF2F1CC7</Template>
  <TotalTime>82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Amadeus – accord interne SCD/EM – 2015</dc:creator>
  <cp:lastModifiedBy>Daphné CELET</cp:lastModifiedBy>
  <cp:revision>7</cp:revision>
  <cp:lastPrinted>2015-03-18T09:58:00Z</cp:lastPrinted>
  <dcterms:created xsi:type="dcterms:W3CDTF">2015-03-12T10:31:00Z</dcterms:created>
  <dcterms:modified xsi:type="dcterms:W3CDTF">2015-03-18T10:26:00Z</dcterms:modified>
</cp:coreProperties>
</file>